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70" w:rsidRDefault="00281B70" w:rsidP="00281B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1B70" w:rsidRDefault="00281B70" w:rsidP="00281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Termodynamika w.</w:t>
      </w:r>
      <w:r w:rsidR="00B9392A">
        <w:rPr>
          <w:rFonts w:ascii="Times New Roman" w:hAnsi="Times New Roman" w:cs="Times New Roman"/>
          <w:sz w:val="24"/>
          <w:szCs w:val="24"/>
        </w:rPr>
        <w:t>3</w:t>
      </w:r>
    </w:p>
    <w:p w:rsidR="000271C4" w:rsidRDefault="000271C4" w:rsidP="00281B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Energia, praca, ciepło </w:t>
      </w:r>
    </w:p>
    <w:p w:rsidR="00281B70" w:rsidRPr="008B5225" w:rsidRDefault="00281B70" w:rsidP="00281B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225">
        <w:rPr>
          <w:rFonts w:ascii="Times New Roman" w:hAnsi="Times New Roman" w:cs="Times New Roman"/>
          <w:b/>
          <w:sz w:val="24"/>
          <w:szCs w:val="24"/>
        </w:rPr>
        <w:t>Zakres:</w:t>
      </w:r>
    </w:p>
    <w:p w:rsidR="00C1354C" w:rsidRPr="008B5225" w:rsidRDefault="00281B70" w:rsidP="00E8346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sz w:val="24"/>
          <w:szCs w:val="24"/>
        </w:rPr>
        <w:t xml:space="preserve">Pojęcie </w:t>
      </w:r>
      <w:r w:rsidR="000271C4">
        <w:rPr>
          <w:rFonts w:ascii="Times New Roman" w:hAnsi="Times New Roman" w:cs="Times New Roman"/>
          <w:sz w:val="24"/>
          <w:szCs w:val="24"/>
        </w:rPr>
        <w:t>energii</w:t>
      </w:r>
    </w:p>
    <w:p w:rsidR="00281B70" w:rsidRDefault="000271C4" w:rsidP="00E8346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pracy w termodynamice, praca absolutna, praca techniczna, praca użyteczna</w:t>
      </w:r>
    </w:p>
    <w:p w:rsidR="00281B70" w:rsidRPr="00C1730E" w:rsidRDefault="000271C4" w:rsidP="00C173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Ciepło, ciepło właściwe, ciepło jednostkowe</w:t>
      </w:r>
    </w:p>
    <w:p w:rsidR="008B5225" w:rsidRPr="008B5225" w:rsidRDefault="008B5225" w:rsidP="00E834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225" w:rsidRPr="008B5225" w:rsidRDefault="008B5225" w:rsidP="00E834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463" w:rsidRPr="00C95320" w:rsidRDefault="000271C4" w:rsidP="00C95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320">
        <w:rPr>
          <w:rFonts w:ascii="Times New Roman" w:hAnsi="Times New Roman" w:cs="Times New Roman"/>
          <w:b/>
          <w:sz w:val="24"/>
          <w:szCs w:val="24"/>
        </w:rPr>
        <w:t>Energia</w:t>
      </w:r>
    </w:p>
    <w:p w:rsidR="003F1652" w:rsidRDefault="000271C4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320">
        <w:rPr>
          <w:rFonts w:ascii="Times New Roman" w:hAnsi="Times New Roman" w:cs="Times New Roman"/>
          <w:sz w:val="24"/>
          <w:szCs w:val="24"/>
        </w:rPr>
        <w:t xml:space="preserve">Energię zapisujemy z dużej litery E, jest wielkością skalarną,  ekstensywną (addytywną, sumacyjną) i charakteryzuje zdolność ciała do wykonania pracy. Jednostką pracy w układzie [SI] jest [J]=[N*m]. </w:t>
      </w:r>
      <w:proofErr w:type="spellStart"/>
      <w:r w:rsidRPr="00C9532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95320">
        <w:rPr>
          <w:rFonts w:ascii="Times New Roman" w:hAnsi="Times New Roman" w:cs="Times New Roman"/>
          <w:sz w:val="24"/>
          <w:szCs w:val="24"/>
        </w:rPr>
        <w:t xml:space="preserve"> również inne jednostki takie jak : kWh=1kW*</w:t>
      </w:r>
      <w:r w:rsidR="003F1652" w:rsidRPr="00C95320">
        <w:rPr>
          <w:rFonts w:ascii="Times New Roman" w:hAnsi="Times New Roman" w:cs="Times New Roman"/>
          <w:sz w:val="24"/>
          <w:szCs w:val="24"/>
        </w:rPr>
        <w:t>3600s=</w:t>
      </w:r>
      <w:r w:rsidR="003F1652" w:rsidRPr="00C953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3600000 J (kilowatogodzina), </w:t>
      </w:r>
      <w:proofErr w:type="spellStart"/>
      <w:r w:rsidR="003F1652" w:rsidRPr="00C953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KGm</w:t>
      </w:r>
      <w:proofErr w:type="spellEnd"/>
      <w:r w:rsidR="003F1652" w:rsidRPr="00C953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= 9,81N*1m =9,81J i inne</w:t>
      </w:r>
    </w:p>
    <w:p w:rsidR="00C95320" w:rsidRPr="00C95320" w:rsidRDefault="00C95320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71C4" w:rsidRPr="003F1652" w:rsidRDefault="003F1652" w:rsidP="00C95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652">
        <w:rPr>
          <w:rFonts w:ascii="Times New Roman" w:hAnsi="Times New Roman" w:cs="Times New Roman"/>
          <w:b/>
          <w:sz w:val="24"/>
          <w:szCs w:val="24"/>
        </w:rPr>
        <w:t>Prawo zachowania energii</w:t>
      </w:r>
    </w:p>
    <w:p w:rsidR="000271C4" w:rsidRDefault="000271C4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Energia dla układu izolowanego pozostaje na stałym poziome , chociaż mogą zmieniać się formy energii, może być przekazywana do różnych części układu. Jest to prawo zachowania energii. </w:t>
      </w:r>
    </w:p>
    <w:p w:rsidR="000271C4" w:rsidRDefault="000271C4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</w:t>
      </w:r>
      <w:r w:rsidR="003F1652">
        <w:rPr>
          <w:rFonts w:ascii="Times New Roman" w:hAnsi="Times New Roman" w:cs="Times New Roman"/>
          <w:sz w:val="24"/>
          <w:szCs w:val="24"/>
        </w:rPr>
        <w:t xml:space="preserve"> zatem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65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nie ginie</w:t>
      </w:r>
      <w:r w:rsidR="003F165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możemy obserwować zmiany jej formy , ewentualnie</w:t>
      </w:r>
      <w:r w:rsidR="003F1652">
        <w:rPr>
          <w:rFonts w:ascii="Times New Roman" w:hAnsi="Times New Roman" w:cs="Times New Roman"/>
          <w:sz w:val="24"/>
          <w:szCs w:val="24"/>
        </w:rPr>
        <w:t xml:space="preserve"> jej</w:t>
      </w:r>
      <w:r w:rsidR="00C95320">
        <w:rPr>
          <w:rFonts w:ascii="Times New Roman" w:hAnsi="Times New Roman" w:cs="Times New Roman"/>
          <w:sz w:val="24"/>
          <w:szCs w:val="24"/>
        </w:rPr>
        <w:t xml:space="preserve"> rozproszenie</w:t>
      </w:r>
      <w:r w:rsidR="003F1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320" w:rsidRDefault="00C95320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652" w:rsidRDefault="003F1652" w:rsidP="00C95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652">
        <w:rPr>
          <w:rFonts w:ascii="Times New Roman" w:hAnsi="Times New Roman" w:cs="Times New Roman"/>
          <w:b/>
          <w:sz w:val="24"/>
          <w:szCs w:val="24"/>
        </w:rPr>
        <w:t>Praca</w:t>
      </w:r>
    </w:p>
    <w:p w:rsidR="007644DB" w:rsidRDefault="007644DB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mechanice jest</w:t>
      </w:r>
      <w:r w:rsidR="00C95320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miara skutku  oddziaływania siły skupionej, która ulega  przemieszczeniu.  Jest iloczynem skalarnym wektora siły</w:t>
      </w:r>
      <w:r w:rsidR="001B474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 i wektora przemieszczenia</w:t>
      </w:r>
      <w:r w:rsidR="001B474C">
        <w:rPr>
          <w:rFonts w:ascii="Times New Roman" w:hAnsi="Times New Roman" w:cs="Times New Roman"/>
          <w:sz w:val="24"/>
          <w:szCs w:val="24"/>
        </w:rPr>
        <w:t xml:space="preserve"> 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74C" w:rsidRDefault="001B474C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°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Kcosφ ds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 (1)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rys.1</w:t>
      </w:r>
    </w:p>
    <w:p w:rsidR="001B474C" w:rsidRDefault="001B474C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Gdzie:</w:t>
      </w:r>
    </w:p>
    <w:p w:rsidR="001B474C" w:rsidRDefault="008235F7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="00097512">
        <w:rPr>
          <w:rFonts w:ascii="Times New Roman" w:eastAsiaTheme="minorEastAsia" w:hAnsi="Times New Roman" w:cs="Times New Roman"/>
          <w:sz w:val="24"/>
          <w:szCs w:val="24"/>
        </w:rPr>
        <w:t xml:space="preserve"> – siła skupiona działająca na drodze od punktu A do punktu B</w:t>
      </w: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kąt pomiędzy kierunkiem siły i tzw. chwilowym przemieszczeniem</w:t>
      </w: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przyrost przemieszczenia</w:t>
      </w: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7512" w:rsidRDefault="009767A4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7653B8" wp14:editId="26767DA8">
            <wp:extent cx="4954773" cy="2786842"/>
            <wp:effectExtent l="0" t="0" r="0" b="0"/>
            <wp:docPr id="1" name="Obraz 1" descr="C:\Users\Ewa Pelińska-Olko\Desktop\termodyn. wyk\20170320_09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 Pelińska-Olko\Desktop\termodyn. wyk\20170320_0946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44" cy="278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12" w:rsidRDefault="00097512" w:rsidP="00C9532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Rys.1</w:t>
      </w: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 termodynamice przyjmuje się, </w:t>
      </w:r>
      <w:r w:rsidR="00C95320">
        <w:rPr>
          <w:rFonts w:ascii="Times New Roman" w:eastAsiaTheme="minorEastAsia" w:hAnsi="Times New Roman" w:cs="Times New Roman"/>
          <w:sz w:val="24"/>
          <w:szCs w:val="24"/>
        </w:rPr>
        <w:t>ż</w:t>
      </w:r>
      <w:r>
        <w:rPr>
          <w:rFonts w:ascii="Times New Roman" w:eastAsiaTheme="minorEastAsia" w:hAnsi="Times New Roman" w:cs="Times New Roman"/>
          <w:sz w:val="24"/>
          <w:szCs w:val="24"/>
        </w:rPr>
        <w:t>e siły pochodzące od ciśnienia działają prostopadle do</w:t>
      </w:r>
      <w:r w:rsidR="00C95320">
        <w:rPr>
          <w:rFonts w:ascii="Times New Roman" w:eastAsiaTheme="minorEastAsia" w:hAnsi="Times New Roman" w:cs="Times New Roman"/>
          <w:sz w:val="24"/>
          <w:szCs w:val="24"/>
        </w:rPr>
        <w:t xml:space="preserve"> płaszczyzny wszystkich ścianek</w:t>
      </w:r>
      <w:r>
        <w:rPr>
          <w:rFonts w:ascii="Times New Roman" w:eastAsiaTheme="minorEastAsia" w:hAnsi="Times New Roman" w:cs="Times New Roman"/>
          <w:sz w:val="24"/>
          <w:szCs w:val="24"/>
        </w:rPr>
        <w:t>, w tym także do</w:t>
      </w:r>
      <w:r w:rsidR="00F7538B">
        <w:rPr>
          <w:rFonts w:ascii="Times New Roman" w:eastAsiaTheme="minorEastAsia" w:hAnsi="Times New Roman" w:cs="Times New Roman"/>
          <w:sz w:val="24"/>
          <w:szCs w:val="24"/>
        </w:rPr>
        <w:t xml:space="preserve"> płaszczyzny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tłoka Rys.2</w:t>
      </w: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7512" w:rsidRDefault="009767A4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ABF5845" wp14:editId="09AA186D">
            <wp:extent cx="4954773" cy="2786842"/>
            <wp:effectExtent l="0" t="0" r="0" b="0"/>
            <wp:docPr id="2" name="Obraz 2" descr="C:\Users\Ewa Pelińska-Olko\Desktop\termodyn. wyk\20170320_10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 Pelińska-Olko\Desktop\termodyn. wyk\20170320_1005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44" cy="278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D3" w:rsidRDefault="003E47D3" w:rsidP="00C9532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Rys.2</w:t>
      </w:r>
    </w:p>
    <w:p w:rsidR="00C95320" w:rsidRDefault="00C95320" w:rsidP="00C9532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097512" w:rsidRDefault="00217A37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Kierunek siły skupionej pochodzącej od ciśnienia</w:t>
      </w:r>
      <w:r w:rsidR="003E47D3">
        <w:rPr>
          <w:rFonts w:ascii="Times New Roman" w:eastAsiaTheme="minorEastAsia" w:hAnsi="Times New Roman" w:cs="Times New Roman"/>
          <w:sz w:val="24"/>
          <w:szCs w:val="24"/>
        </w:rPr>
        <w:t xml:space="preserve"> absolutnego p</w:t>
      </w:r>
      <w:r>
        <w:rPr>
          <w:rFonts w:ascii="Times New Roman" w:eastAsiaTheme="minorEastAsia" w:hAnsi="Times New Roman" w:cs="Times New Roman"/>
          <w:sz w:val="24"/>
          <w:szCs w:val="24"/>
        </w:rPr>
        <w:t>, o wartości równej iloczynowi pola przekroju tłoka i ciśnienia</w:t>
      </w:r>
      <w:r w:rsidR="00C953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która   działa na tłok</w:t>
      </w:r>
      <w:r w:rsidR="00C95320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pokrywa się z kierunkiem przemieszczenia. W związku z tym  </w:t>
      </w:r>
      <m:oMath>
        <m:r>
          <w:rPr>
            <w:rFonts w:ascii="Cambria Math" w:hAnsi="Cambria Math" w:cs="Times New Roman"/>
            <w:sz w:val="24"/>
            <w:szCs w:val="24"/>
          </w:rPr>
          <m:t>cosφ=cos0=1</m:t>
        </m:r>
      </m:oMath>
      <w:r w:rsidR="003E47D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E47D3" w:rsidRDefault="003E47D3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W układzie cylinder –</w:t>
      </w:r>
      <w:r w:rsidR="00C953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tłok siła skupiona przesuwa tłok. Zostaje wykonana praca, którą nazywamy pracą absolutną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π1-2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 wartości:</w:t>
      </w:r>
    </w:p>
    <w:p w:rsidR="003E47D3" w:rsidRDefault="008235F7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π1-2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Kcos</m:t>
            </m:r>
            <m:r>
              <w:rPr>
                <w:rFonts w:ascii="Cambria Math" w:hAnsi="Cambria Math" w:cs="Times New Roman"/>
                <w:sz w:val="24"/>
                <w:szCs w:val="24"/>
              </w:rPr>
              <m:t>φ ds=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pF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ds</m:t>
            </m:r>
          </m:e>
        </m:nary>
      </m:oMath>
      <w:r w:rsidR="003F5B40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</w:p>
    <w:p w:rsidR="00097512" w:rsidRDefault="00097512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47D3">
        <w:rPr>
          <w:rFonts w:ascii="Times New Roman" w:eastAsiaTheme="minorEastAsia" w:hAnsi="Times New Roman" w:cs="Times New Roman"/>
          <w:sz w:val="24"/>
          <w:szCs w:val="24"/>
        </w:rPr>
        <w:t xml:space="preserve">Ponieważ iloczyn pola przekroju tłoka F i chwilowego przemieszczenia </w:t>
      </w:r>
      <w:proofErr w:type="spellStart"/>
      <w:r w:rsidR="003E47D3">
        <w:rPr>
          <w:rFonts w:ascii="Times New Roman" w:eastAsiaTheme="minorEastAsia" w:hAnsi="Times New Roman" w:cs="Times New Roman"/>
          <w:sz w:val="24"/>
          <w:szCs w:val="24"/>
        </w:rPr>
        <w:t>ds</w:t>
      </w:r>
      <w:proofErr w:type="spellEnd"/>
      <w:r w:rsidR="003E47D3">
        <w:rPr>
          <w:rFonts w:ascii="Times New Roman" w:eastAsiaTheme="minorEastAsia" w:hAnsi="Times New Roman" w:cs="Times New Roman"/>
          <w:sz w:val="24"/>
          <w:szCs w:val="24"/>
        </w:rPr>
        <w:t xml:space="preserve"> (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 xml:space="preserve"> ds=dV</m:t>
        </m:r>
      </m:oMath>
      <w:r w:rsidR="003E47D3">
        <w:rPr>
          <w:rFonts w:ascii="Times New Roman" w:eastAsiaTheme="minorEastAsia" w:hAnsi="Times New Roman" w:cs="Times New Roman"/>
          <w:sz w:val="24"/>
          <w:szCs w:val="24"/>
        </w:rPr>
        <w:t xml:space="preserve"> ) jest równy przyrostowi objętości zakreślanej przez tłok dV, pracę absolutną lub objętościową definiuj</w:t>
      </w:r>
      <w:proofErr w:type="spellStart"/>
      <w:r w:rsidR="003E47D3">
        <w:rPr>
          <w:rFonts w:ascii="Times New Roman" w:eastAsiaTheme="minorEastAsia" w:hAnsi="Times New Roman" w:cs="Times New Roman"/>
          <w:sz w:val="24"/>
          <w:szCs w:val="24"/>
        </w:rPr>
        <w:t>emy</w:t>
      </w:r>
      <w:proofErr w:type="spellEnd"/>
      <w:r w:rsidR="003E47D3">
        <w:rPr>
          <w:rFonts w:ascii="Times New Roman" w:eastAsiaTheme="minorEastAsia" w:hAnsi="Times New Roman" w:cs="Times New Roman"/>
          <w:sz w:val="24"/>
          <w:szCs w:val="24"/>
        </w:rPr>
        <w:t xml:space="preserve"> jako :</w:t>
      </w:r>
    </w:p>
    <w:p w:rsidR="003E47D3" w:rsidRDefault="003E47D3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Def.</w:t>
      </w:r>
    </w:p>
    <w:p w:rsidR="003E47D3" w:rsidRDefault="008235F7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π1-2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pdV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(2)</m:t>
          </m:r>
        </m:oMath>
      </m:oMathPara>
    </w:p>
    <w:p w:rsidR="003E47D3" w:rsidRDefault="00123970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Gdzie :</w:t>
      </w:r>
    </w:p>
    <w:p w:rsidR="00123970" w:rsidRDefault="008235F7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π1-2</m:t>
            </m:r>
          </m:sub>
        </m:sSub>
      </m:oMath>
      <w:r w:rsidR="00123970">
        <w:rPr>
          <w:rFonts w:ascii="Times New Roman" w:eastAsiaTheme="minorEastAsia" w:hAnsi="Times New Roman" w:cs="Times New Roman"/>
          <w:sz w:val="24"/>
          <w:szCs w:val="24"/>
        </w:rPr>
        <w:t xml:space="preserve"> – praca absolutna - objętościowa</w:t>
      </w:r>
    </w:p>
    <w:p w:rsidR="00123970" w:rsidRDefault="00123970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p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– ciśnienie absolutne w cylindrze,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różniczka objętoś</w:t>
      </w:r>
      <w:r w:rsidR="003A4630">
        <w:rPr>
          <w:rFonts w:ascii="Times New Roman" w:eastAsiaTheme="minorEastAsia" w:hAnsi="Times New Roman" w:cs="Times New Roman"/>
          <w:sz w:val="24"/>
          <w:szCs w:val="24"/>
        </w:rPr>
        <w:t>ci</w:t>
      </w:r>
      <w:r w:rsidR="0079234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2346" w:rsidRDefault="00792346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Praca absolutna wykonana przez 1 kg gazu nosi nazwę : absolutnej pracy właściwej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π1-2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792346" w:rsidRDefault="008235F7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π1-2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π1-2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pdv (3)</m:t>
              </m:r>
            </m:e>
          </m:nary>
        </m:oMath>
      </m:oMathPara>
    </w:p>
    <w:p w:rsidR="00123970" w:rsidRDefault="00123970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92346" w:rsidRDefault="00792346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Gdzie: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różniczkę objętości właściwej.</w:t>
      </w:r>
    </w:p>
    <w:p w:rsidR="003E47D3" w:rsidRPr="001B474C" w:rsidRDefault="00792346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Prace absolutną można przedstawić na płaszczyźnie p-V jako pole pod wykresem ograniczone punktami 1,2 rys.3.  </w:t>
      </w:r>
    </w:p>
    <w:p w:rsidR="001B474C" w:rsidRDefault="009767A4" w:rsidP="00C953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D77BA67" wp14:editId="5536F315">
            <wp:extent cx="3466214" cy="1949593"/>
            <wp:effectExtent l="0" t="0" r="1270" b="0"/>
            <wp:docPr id="3" name="Obraz 3" descr="C:\Users\Ewa Pelińska-Olko\Desktop\termodyn. wyk\20170320_10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 Pelińska-Olko\Desktop\termodyn. wyk\20170320_1046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935" cy="194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4C" w:rsidRDefault="00F15C58" w:rsidP="00C953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Rys.3</w:t>
      </w:r>
    </w:p>
    <w:p w:rsidR="00C95320" w:rsidRDefault="00C95320" w:rsidP="00C953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7F4" w:rsidRPr="00F7538B" w:rsidRDefault="009C7DE4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maszyn, które pracują w określonym cyklu przemian :</w:t>
      </w:r>
      <w:r w:rsidR="00F15C58">
        <w:rPr>
          <w:rFonts w:ascii="Times New Roman" w:hAnsi="Times New Roman" w:cs="Times New Roman"/>
          <w:sz w:val="24"/>
          <w:szCs w:val="24"/>
        </w:rPr>
        <w:t xml:space="preserve"> izobaryczne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F15C58">
        <w:rPr>
          <w:rFonts w:ascii="Times New Roman" w:hAnsi="Times New Roman" w:cs="Times New Roman"/>
          <w:sz w:val="24"/>
          <w:szCs w:val="24"/>
        </w:rPr>
        <w:t xml:space="preserve"> zasysani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15C58">
        <w:rPr>
          <w:rFonts w:ascii="Times New Roman" w:hAnsi="Times New Roman" w:cs="Times New Roman"/>
          <w:sz w:val="24"/>
          <w:szCs w:val="24"/>
        </w:rPr>
        <w:t xml:space="preserve"> czynnika, wykonani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15C58">
        <w:rPr>
          <w:rFonts w:ascii="Times New Roman" w:hAnsi="Times New Roman" w:cs="Times New Roman"/>
          <w:sz w:val="24"/>
          <w:szCs w:val="24"/>
        </w:rPr>
        <w:t xml:space="preserve"> pracy wg. </w:t>
      </w:r>
      <w:r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F15C58">
        <w:rPr>
          <w:rFonts w:ascii="Times New Roman" w:hAnsi="Times New Roman" w:cs="Times New Roman"/>
          <w:sz w:val="24"/>
          <w:szCs w:val="24"/>
        </w:rPr>
        <w:t xml:space="preserve"> przemiany i izobaryczn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F15C58">
        <w:rPr>
          <w:rFonts w:ascii="Times New Roman" w:hAnsi="Times New Roman" w:cs="Times New Roman"/>
          <w:sz w:val="24"/>
          <w:szCs w:val="24"/>
        </w:rPr>
        <w:t xml:space="preserve"> wydech</w:t>
      </w:r>
      <w:r>
        <w:rPr>
          <w:rFonts w:ascii="Times New Roman" w:hAnsi="Times New Roman" w:cs="Times New Roman"/>
          <w:sz w:val="24"/>
          <w:szCs w:val="24"/>
        </w:rPr>
        <w:t>u</w:t>
      </w:r>
      <w:r w:rsidR="00F1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np. praca dla turbiny gazowej, parowej , silników wewnętrznego spalania itp.), sumaryczna praca dla całego cyklu jest równa sumie prac absolutnych przemiany izobarycznej „wdechu”, przemiany w której </w:t>
      </w:r>
      <w:r>
        <w:rPr>
          <w:rFonts w:ascii="Times New Roman" w:hAnsi="Times New Roman" w:cs="Times New Roman"/>
          <w:sz w:val="24"/>
          <w:szCs w:val="24"/>
        </w:rPr>
        <w:lastRenderedPageBreak/>
        <w:t>wykonana jest praca oraz izobarycznego „wydechu”.</w:t>
      </w:r>
      <w:r w:rsidR="002B77F4">
        <w:rPr>
          <w:rFonts w:ascii="Times New Roman" w:hAnsi="Times New Roman" w:cs="Times New Roman"/>
          <w:sz w:val="24"/>
          <w:szCs w:val="24"/>
        </w:rPr>
        <w:t xml:space="preserve"> Złożenie tych prac nazywamy pracą techniczną o oznaczamy jako: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 π1-2</m:t>
            </m:r>
          </m:sub>
        </m:sSub>
      </m:oMath>
      <w:r w:rsidR="002B77F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15C58" w:rsidRPr="00D51BCB" w:rsidRDefault="009C7DE4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 π1-2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dV+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pdV+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dV=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pdV+</m:t>
            </m:r>
          </m:e>
        </m:nary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(4)</m:t>
        </m:r>
      </m:oMath>
      <w:r w:rsidR="003F5B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51BCB" w:rsidRDefault="00D51BCB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Znak minus przy członie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wynika ze zmniejszania się objętości wraz z przechodzeniem od punktu 2 do punktu B lub inaczej zwrot wektora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przeciwny w stosunku do zwrotu osi układu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OV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7538B" w:rsidRDefault="00D51BCB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Można </w:t>
      </w:r>
      <w:r w:rsidR="00F7538B">
        <w:rPr>
          <w:rFonts w:ascii="Times New Roman" w:eastAsiaTheme="minorEastAsia" w:hAnsi="Times New Roman" w:cs="Times New Roman"/>
          <w:sz w:val="24"/>
          <w:szCs w:val="24"/>
        </w:rPr>
        <w:t>zauważyć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że zakreskowane pole </w:t>
      </w:r>
      <w:r w:rsidR="00F7538B">
        <w:rPr>
          <w:rFonts w:ascii="Times New Roman" w:eastAsiaTheme="minorEastAsia" w:hAnsi="Times New Roman" w:cs="Times New Roman"/>
          <w:sz w:val="24"/>
          <w:szCs w:val="24"/>
        </w:rPr>
        <w:t>na Rys.4 przedstawiające prace techniczną ,  można matematycznie przedstawić jako odpowiednią całkę.</w:t>
      </w:r>
    </w:p>
    <w:p w:rsidR="00F7538B" w:rsidRDefault="00F7538B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538B" w:rsidRDefault="009767A4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185B86" wp14:editId="197BF6ED">
            <wp:extent cx="4944140" cy="2780861"/>
            <wp:effectExtent l="0" t="0" r="8890" b="635"/>
            <wp:docPr id="4" name="Obraz 4" descr="C:\Users\Ewa Pelińska-Olko\Desktop\termodyn. wyk\20170320_12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a Pelińska-Olko\Desktop\termodyn. wyk\20170320_1245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315" cy="277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8B" w:rsidRDefault="00F7538B" w:rsidP="00C9532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Rys.4</w:t>
      </w:r>
    </w:p>
    <w:p w:rsidR="00D51BCB" w:rsidRDefault="00F7538B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Def.  </w:t>
      </w:r>
    </w:p>
    <w:p w:rsidR="00F7538B" w:rsidRPr="00F7538B" w:rsidRDefault="008235F7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 π1-2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Vdp  (5)</m:t>
              </m:r>
            </m:e>
          </m:nary>
        </m:oMath>
      </m:oMathPara>
    </w:p>
    <w:p w:rsidR="00F7538B" w:rsidRDefault="00F7538B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Praca użyteczna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 π1-2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to praca absolutna pomniejszona o pracę izobarycznego sprężania gazu w otoczeniu cylindra. </w:t>
      </w:r>
    </w:p>
    <w:p w:rsidR="00F7538B" w:rsidRPr="00F7538B" w:rsidRDefault="008235F7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 π1-2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pdV-</m:t>
              </m:r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ot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dV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(6)</m:t>
          </m:r>
        </m:oMath>
      </m:oMathPara>
    </w:p>
    <w:p w:rsidR="00F7538B" w:rsidRDefault="00633D54" w:rsidP="00C953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Zadanie</w:t>
      </w:r>
    </w:p>
    <w:p w:rsidR="00633D54" w:rsidRPr="009A08A4" w:rsidRDefault="009A08A4" w:rsidP="00C9532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Obliczyć  pracę  absolutną , techniczną i użytkową   jaką wykonuje gaz  w cylindrze  jeśli </w:t>
      </w:r>
      <w:proofErr w:type="spellStart"/>
      <w:r w:rsidRPr="009A08A4">
        <w:rPr>
          <w:rFonts w:ascii="Times New Roman" w:eastAsia="Calibri" w:hAnsi="Times New Roman" w:cs="Times New Roman"/>
          <w:sz w:val="24"/>
          <w:szCs w:val="24"/>
        </w:rPr>
        <w:t>pV</w:t>
      </w:r>
      <w:proofErr w:type="spellEnd"/>
      <w:r w:rsidRPr="009A08A4">
        <w:rPr>
          <w:rFonts w:ascii="Times New Roman" w:eastAsia="Calibri" w:hAnsi="Times New Roman" w:cs="Times New Roman"/>
          <w:sz w:val="24"/>
          <w:szCs w:val="24"/>
        </w:rPr>
        <w:t>=5 x 10</w:t>
      </w:r>
      <w:r w:rsidRPr="009A08A4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Pa. p</w:t>
      </w:r>
      <w:r w:rsidRPr="009A08A4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=1,0 </w:t>
      </w:r>
      <w:proofErr w:type="spellStart"/>
      <w:r w:rsidRPr="009A08A4">
        <w:rPr>
          <w:rFonts w:ascii="Times New Roman" w:eastAsia="Calibri" w:hAnsi="Times New Roman" w:cs="Times New Roman"/>
          <w:sz w:val="24"/>
          <w:szCs w:val="24"/>
        </w:rPr>
        <w:t>Mpa</w:t>
      </w:r>
      <w:proofErr w:type="spellEnd"/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, p</w:t>
      </w:r>
      <w:r w:rsidRPr="009A08A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=0,15 </w:t>
      </w:r>
      <w:proofErr w:type="spellStart"/>
      <w:r w:rsidRPr="009A08A4">
        <w:rPr>
          <w:rFonts w:ascii="Times New Roman" w:eastAsia="Calibri" w:hAnsi="Times New Roman" w:cs="Times New Roman"/>
          <w:sz w:val="24"/>
          <w:szCs w:val="24"/>
        </w:rPr>
        <w:t>Mpa</w:t>
      </w:r>
      <w:proofErr w:type="spellEnd"/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. Ciśnienie otoczenia 0,1 </w:t>
      </w:r>
      <w:proofErr w:type="spellStart"/>
      <w:r w:rsidRPr="009A08A4">
        <w:rPr>
          <w:rFonts w:ascii="Times New Roman" w:eastAsia="Calibri" w:hAnsi="Times New Roman" w:cs="Times New Roman"/>
          <w:sz w:val="24"/>
          <w:szCs w:val="24"/>
        </w:rPr>
        <w:t>Mpa</w:t>
      </w:r>
      <w:proofErr w:type="spellEnd"/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320" w:rsidRDefault="00C95320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Dane:</w:t>
      </w:r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08A4">
        <w:rPr>
          <w:rFonts w:ascii="Times New Roman" w:eastAsia="Calibri" w:hAnsi="Times New Roman" w:cs="Times New Roman"/>
          <w:sz w:val="24"/>
          <w:szCs w:val="24"/>
        </w:rPr>
        <w:t>pV</w:t>
      </w:r>
      <w:proofErr w:type="spellEnd"/>
      <w:r w:rsidRPr="009A08A4">
        <w:rPr>
          <w:rFonts w:ascii="Times New Roman" w:eastAsia="Calibri" w:hAnsi="Times New Roman" w:cs="Times New Roman"/>
          <w:sz w:val="24"/>
          <w:szCs w:val="24"/>
        </w:rPr>
        <w:t>=5 x 10</w:t>
      </w:r>
      <w:r w:rsidRPr="009A08A4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Pa</w:t>
      </w:r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8A4">
        <w:rPr>
          <w:rFonts w:ascii="Times New Roman" w:eastAsia="Calibri" w:hAnsi="Times New Roman" w:cs="Times New Roman"/>
          <w:sz w:val="24"/>
          <w:szCs w:val="24"/>
        </w:rPr>
        <w:t>p</w:t>
      </w:r>
      <w:r w:rsidRPr="009A08A4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=1,0 </w:t>
      </w:r>
      <w:proofErr w:type="spellStart"/>
      <w:r w:rsidRPr="009A08A4">
        <w:rPr>
          <w:rFonts w:ascii="Times New Roman" w:eastAsia="Calibri" w:hAnsi="Times New Roman" w:cs="Times New Roman"/>
          <w:sz w:val="24"/>
          <w:szCs w:val="24"/>
        </w:rPr>
        <w:t>Mpa</w:t>
      </w:r>
      <w:proofErr w:type="spellEnd"/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8A4">
        <w:rPr>
          <w:rFonts w:ascii="Times New Roman" w:eastAsia="Calibri" w:hAnsi="Times New Roman" w:cs="Times New Roman"/>
          <w:sz w:val="24"/>
          <w:szCs w:val="24"/>
        </w:rPr>
        <w:t>p</w:t>
      </w:r>
      <w:r w:rsidRPr="009A08A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=0,15 </w:t>
      </w:r>
      <w:proofErr w:type="spellStart"/>
      <w:r w:rsidRPr="009A08A4">
        <w:rPr>
          <w:rFonts w:ascii="Times New Roman" w:eastAsia="Calibri" w:hAnsi="Times New Roman" w:cs="Times New Roman"/>
          <w:sz w:val="24"/>
          <w:szCs w:val="24"/>
        </w:rPr>
        <w:t>Mpa</w:t>
      </w:r>
      <w:proofErr w:type="spellEnd"/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Obliczymy od razu resztę potrzebnych parametrów :</w:t>
      </w:r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9A08A4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= </w:t>
      </w:r>
      <w:proofErr w:type="spellStart"/>
      <w:r w:rsidRPr="009A08A4">
        <w:rPr>
          <w:rFonts w:ascii="Times New Roman" w:eastAsia="Calibri" w:hAnsi="Times New Roman" w:cs="Times New Roman"/>
          <w:sz w:val="24"/>
          <w:szCs w:val="24"/>
        </w:rPr>
        <w:t>pV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9A08A4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9A08A4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Pa</w:t>
      </w:r>
      <w:r>
        <w:rPr>
          <w:rFonts w:ascii="Times New Roman" w:eastAsia="Calibri" w:hAnsi="Times New Roman" w:cs="Times New Roman"/>
          <w:sz w:val="24"/>
          <w:szCs w:val="24"/>
        </w:rPr>
        <w:t xml:space="preserve"> *m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Pa= 0,5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= </w:t>
      </w:r>
      <w:proofErr w:type="spellStart"/>
      <w:r w:rsidRPr="009A08A4">
        <w:rPr>
          <w:rFonts w:ascii="Times New Roman" w:eastAsia="Calibri" w:hAnsi="Times New Roman" w:cs="Times New Roman"/>
          <w:sz w:val="24"/>
          <w:szCs w:val="24"/>
        </w:rPr>
        <w:t>pV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9A08A4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Pa</w:t>
      </w:r>
      <w:r>
        <w:rPr>
          <w:rFonts w:ascii="Times New Roman" w:eastAsia="Calibri" w:hAnsi="Times New Roman" w:cs="Times New Roman"/>
          <w:sz w:val="24"/>
          <w:szCs w:val="24"/>
        </w:rPr>
        <w:t xml:space="preserve"> *m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/0,15*10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Pa= 3,33</w:t>
      </w:r>
      <w:r w:rsidRPr="009A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ot</w:t>
      </w:r>
      <w:r>
        <w:rPr>
          <w:rFonts w:ascii="Times New Roman" w:eastAsia="Calibri" w:hAnsi="Times New Roman" w:cs="Times New Roman"/>
          <w:sz w:val="24"/>
          <w:szCs w:val="24"/>
        </w:rPr>
        <w:t>= 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Pa</w:t>
      </w:r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 czym formuła funkcyjna na ciśnienie 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5* </m:t>
            </m:r>
            <m:sSup>
              <m:sSup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den>
        </m:f>
      </m:oMath>
    </w:p>
    <w:p w:rsidR="009A08A4" w:rsidRPr="009A08A4" w:rsidRDefault="009A08A4" w:rsidP="00C95320">
      <w:pPr>
        <w:pStyle w:val="Akapitzlist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1AF" w:rsidRPr="00CC51AF" w:rsidRDefault="008235F7" w:rsidP="00C953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π1-2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pdV=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pdV=</m:t>
                  </m:r>
                </m:e>
              </m:nary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3,33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5*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dV=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5* </m:t>
          </m:r>
          <m:sSup>
            <m:sSup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</m:sup>
          </m:sSup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3,33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1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dV=</m:t>
              </m:r>
            </m:e>
          </m:nary>
        </m:oMath>
      </m:oMathPara>
    </w:p>
    <w:p w:rsidR="00CC51AF" w:rsidRDefault="00CC51AF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=5* </m:t>
        </m:r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ln3,33-ln0,5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 w:rsidRPr="00CC51AF">
        <w:rPr>
          <w:rFonts w:ascii="Calibri" w:eastAsia="Times New Roman" w:hAnsi="Calibri" w:cs="Times New Roman"/>
          <w:color w:val="000000"/>
          <w:lang w:eastAsia="pl-PL"/>
        </w:rPr>
        <w:t>948059,7</w:t>
      </w:r>
      <w:r>
        <w:rPr>
          <w:rFonts w:ascii="Calibri" w:eastAsia="Times New Roman" w:hAnsi="Calibri" w:cs="Times New Roman"/>
          <w:color w:val="000000"/>
          <w:lang w:eastAsia="pl-PL"/>
        </w:rPr>
        <w:t>J</w:t>
      </w:r>
    </w:p>
    <w:p w:rsidR="00CC51AF" w:rsidRDefault="008235F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 π1-2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π1-2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π1-2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3,33-0,5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CC51AF" w:rsidRPr="00CC51AF">
        <w:rPr>
          <w:rFonts w:ascii="Calibri" w:eastAsia="Times New Roman" w:hAnsi="Calibri" w:cs="Times New Roman"/>
          <w:color w:val="000000"/>
          <w:lang w:eastAsia="pl-PL"/>
        </w:rPr>
        <w:t>665059,7</w:t>
      </w:r>
      <w:r w:rsidR="00CC51AF">
        <w:rPr>
          <w:rFonts w:ascii="Calibri" w:eastAsia="Times New Roman" w:hAnsi="Calibri" w:cs="Times New Roman"/>
          <w:color w:val="000000"/>
          <w:lang w:eastAsia="pl-PL"/>
        </w:rPr>
        <w:t>J</w:t>
      </w:r>
    </w:p>
    <w:p w:rsidR="00CC51AF" w:rsidRPr="00CC51AF" w:rsidRDefault="00CC51AF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CC51AF" w:rsidRPr="00C940F7" w:rsidRDefault="008235F7" w:rsidP="00C9532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 π1-2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Vdp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5*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dp=-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5* </m:t>
          </m:r>
          <m:sSup>
            <m:sSup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</m:sup>
          </m:sSup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sub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0,15*10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1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dp=</m:t>
              </m:r>
            </m:e>
          </m:nary>
        </m:oMath>
      </m:oMathPara>
    </w:p>
    <w:p w:rsidR="00C940F7" w:rsidRDefault="00C940F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=-5* </m:t>
        </m:r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5 </m:t>
            </m:r>
          </m:sup>
        </m:sSup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0,15*10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-ln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d>
      </m:oMath>
      <w:r>
        <w:rPr>
          <w:rFonts w:ascii="Calibri" w:eastAsia="Times New Roman" w:hAnsi="Calibri" w:cs="Times New Roman"/>
          <w:sz w:val="24"/>
          <w:szCs w:val="24"/>
        </w:rPr>
        <w:t xml:space="preserve">= </w:t>
      </w:r>
      <w:r w:rsidRPr="00C940F7">
        <w:rPr>
          <w:rFonts w:ascii="Calibri" w:eastAsia="Times New Roman" w:hAnsi="Calibri" w:cs="Times New Roman"/>
          <w:color w:val="000000"/>
          <w:lang w:eastAsia="pl-PL"/>
        </w:rPr>
        <w:t>948560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J</w:t>
      </w:r>
    </w:p>
    <w:p w:rsidR="00C940F7" w:rsidRDefault="005026C5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 zauważyć, że praca absolutna, techniczna i użyteczna może być zarówno dodatnia jak i ujemna. </w:t>
      </w:r>
    </w:p>
    <w:p w:rsidR="00C95320" w:rsidRDefault="00C95320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absolutna może być dodatnia albo ujemna :</w:t>
      </w:r>
    </w:p>
    <w:p w:rsidR="00C95320" w:rsidRPr="00C95320" w:rsidRDefault="008235F7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π1-2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&gt;wtedy  gdy dV&gt;0</m:t>
          </m:r>
        </m:oMath>
      </m:oMathPara>
    </w:p>
    <w:p w:rsidR="00C95320" w:rsidRPr="00C95320" w:rsidRDefault="008235F7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π1-2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&lt;wtedy  gdy dV&lt;0</m:t>
          </m:r>
        </m:oMath>
      </m:oMathPara>
    </w:p>
    <w:p w:rsidR="00C95320" w:rsidRDefault="00C95320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praca techniczna jest dodatnia dla maszyn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prawobieżnych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np. silników a ujemna dla maszyn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lewobieżnych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np. sprężarek. </w:t>
      </w:r>
    </w:p>
    <w:p w:rsidR="00C95320" w:rsidRPr="00C95320" w:rsidRDefault="00C95320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26C5" w:rsidRDefault="009767A4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767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Ciepło </w:t>
      </w:r>
    </w:p>
    <w:p w:rsidR="009767A4" w:rsidRDefault="009767A4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„Ciepło” jest jednym ze sposobów zwiększania energii wewnętrznej w układzie zamkniętym, poprzez zwiększanie chaotycznego ruchu atomów. W takim rozumieniu ciepło jest postrzegane jako pewnego rodzaju zjawisko fizyczne. Równocześnie termin „ciepło” oznacza wielkość fizyczną, określającą ilościową zmianę energii wewnętrznej wywołanej zjawiskiem fizycznym jaką jest 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wymiana ciepła.</w:t>
      </w:r>
    </w:p>
    <w:p w:rsidR="009767A4" w:rsidRDefault="009767A4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Ciepło wyrażamy zwykle  w [J] albo  w  [cal].</w:t>
      </w:r>
    </w:p>
    <w:p w:rsidR="009767A4" w:rsidRDefault="009767A4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Transport ciepła może następować po</w:t>
      </w:r>
      <w:r w:rsidR="005658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rzez:</w:t>
      </w:r>
    </w:p>
    <w:p w:rsidR="005658E6" w:rsidRDefault="005658E6" w:rsidP="00C9532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58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występujące głównie w ciałach stałych jako przekazywanie ruchu drgającego 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atomów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materii</w:t>
      </w:r>
    </w:p>
    <w:p w:rsidR="005658E6" w:rsidRDefault="005658E6" w:rsidP="00C9532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Konwekcję w cieczach i gazach, jako  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przenoszenie ciepłych mas medium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„unoszenie ciepła i masy”</w:t>
      </w:r>
    </w:p>
    <w:p w:rsidR="00141F5E" w:rsidRDefault="005658E6" w:rsidP="00C9532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Promieniowanie przy pomocy fal elektromagnetycznych, które rozchodzi się bez konieczności istnienia materialnego ośrodka wokół ciał przekazujących ciepło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658E6" w:rsidRPr="00A32157" w:rsidRDefault="005658E6" w:rsidP="00141F5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658E6" w:rsidRDefault="005658E6" w:rsidP="00C953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Def.</w:t>
      </w:r>
    </w:p>
    <w:p w:rsidR="005658E6" w:rsidRDefault="005658E6" w:rsidP="00C953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2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Ciepło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π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1-2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oznacza ilość ciepła pobraną (oddaną) w przemianie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π</m:t>
        </m:r>
      </m:oMath>
      <w:r w:rsidR="00A321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aby układ (ciało) zmieniło temperaturę od stanu 1 do stanu 2.</w:t>
      </w:r>
    </w:p>
    <w:p w:rsidR="00A32157" w:rsidRPr="00A32157" w:rsidRDefault="008235F7" w:rsidP="00C953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π1-2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2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m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π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dT  (7)</m:t>
              </m:r>
            </m:e>
          </m:nary>
        </m:oMath>
      </m:oMathPara>
    </w:p>
    <w:p w:rsidR="00A32157" w:rsidRDefault="00141F5E" w:rsidP="00C953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jednostkowo</w:t>
      </w:r>
      <w:r w:rsidR="00A321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dla masy 1 kg  posługujemy się pojęciem tzw. </w:t>
      </w:r>
      <w:r w:rsidR="00A32157" w:rsidRPr="00A32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ciepła jednostkowego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 xml:space="preserve">   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π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1-2</m:t>
            </m:r>
          </m:sub>
        </m:sSub>
      </m:oMath>
      <w:r w:rsidR="00A321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:rsidR="00A32157" w:rsidRPr="00A32157" w:rsidRDefault="008235F7" w:rsidP="00C953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π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1-2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π1-2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m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 xml:space="preserve">  (8)</m:t>
          </m:r>
        </m:oMath>
      </m:oMathPara>
    </w:p>
    <w:p w:rsidR="00A32157" w:rsidRPr="00A32157" w:rsidRDefault="00141F5E" w:rsidP="00C953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A321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 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m</m:t>
        </m:r>
      </m:oMath>
      <w:r w:rsidR="00A321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masą gazu , cieczy lub masą ciała stałego. </w:t>
      </w:r>
    </w:p>
    <w:p w:rsidR="00C940F7" w:rsidRPr="00C940F7" w:rsidRDefault="00C940F7" w:rsidP="00C9532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C51AF" w:rsidRDefault="008235F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π</m:t>
            </m:r>
          </m:sub>
        </m:sSub>
      </m:oMath>
      <w:r w:rsidR="00A3215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jest natomiast ciepłem właściwym</w:t>
      </w:r>
      <w:r w:rsidR="00141F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</w:t>
      </w:r>
      <w:r w:rsidR="00A3215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przemian</w:t>
      </w:r>
      <w:r w:rsidR="00141F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ie</w:t>
      </w:r>
      <w:r w:rsidR="00A3215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π</m:t>
        </m:r>
      </m:oMath>
      <w:r w:rsidR="00A3215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</w:p>
    <w:p w:rsidR="00A32157" w:rsidRDefault="00A3215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Def.</w:t>
      </w:r>
    </w:p>
    <w:p w:rsidR="002743CB" w:rsidRDefault="00A3215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Stosunek całkowitego ciepła jednostkowego </w:t>
      </w:r>
      <w:r w:rsidR="008E47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przemiany do przyrostu temperatury  podczas tej przemiany, nazywamy </w:t>
      </w:r>
      <w:r w:rsidR="008E4790" w:rsidRPr="008E479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ciepłem właściwym przemiany lub właściwą pojemnością przemiany.</w:t>
      </w:r>
      <w:r w:rsidR="008E47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Gdy przyrost temperatury jest skończony, mówimy o </w:t>
      </w:r>
      <w:r w:rsidR="008E4790" w:rsidRPr="008E479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średnim cieple właściwym przemiany</w:t>
      </w:r>
      <w:r w:rsidR="008E47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(średniej właściwej pojemności przemiany)</w:t>
      </w:r>
      <w:r w:rsidR="0003171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π</m:t>
                    </m:r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2</m:t>
                </m:r>
              </m:sub>
            </m:sSub>
          </m:sup>
        </m:sSubSup>
      </m:oMath>
      <w:r w:rsidR="008E47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2743CB" w:rsidRDefault="008235F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π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</m:sup>
          </m:sSub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π1-2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π1-2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 xml:space="preserve">  (9)</m:t>
          </m:r>
        </m:oMath>
      </m:oMathPara>
    </w:p>
    <w:p w:rsidR="00A32157" w:rsidRPr="00031718" w:rsidRDefault="008E4790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Gdy przyrost temp</w:t>
      </w:r>
      <w:r w:rsidR="00141F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eratury jest nieskończenie mały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mówimy o </w:t>
      </w:r>
      <w:r w:rsidRPr="008E479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rzeczywistym cieple właściwym przemiany </w:t>
      </w:r>
      <w:r w:rsidRPr="0003171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(rzeczywistej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właściwej pojemności przemiany)</w:t>
      </w:r>
      <w:r w:rsidR="0003171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π</m:t>
            </m:r>
          </m:sub>
        </m:sSub>
      </m:oMath>
      <w:r w:rsidR="0003171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031718" w:rsidRPr="002743CB" w:rsidRDefault="008235F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π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 xml:space="preserve">  (10)</m:t>
          </m:r>
        </m:oMath>
      </m:oMathPara>
    </w:p>
    <w:p w:rsidR="002743CB" w:rsidRDefault="002743CB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Zatem </w:t>
      </w:r>
      <w:r w:rsidR="0065144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</w:t>
      </w:r>
    </w:p>
    <w:p w:rsidR="00651445" w:rsidRPr="00651445" w:rsidRDefault="00651445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d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dT</m:t>
          </m:r>
        </m:oMath>
      </m:oMathPara>
    </w:p>
    <w:p w:rsidR="00651445" w:rsidRDefault="00651445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Po scałkowaniu obustronnym:</w:t>
      </w:r>
    </w:p>
    <w:p w:rsidR="00651445" w:rsidRPr="00651445" w:rsidRDefault="008235F7" w:rsidP="00141F5E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π1-2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π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dT=</m:t>
              </m:r>
            </m:e>
          </m:nary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π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dT</m:t>
              </m:r>
            </m:e>
          </m:nary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 xml:space="preserve">  (11)</m:t>
          </m:r>
        </m:oMath>
      </m:oMathPara>
    </w:p>
    <w:p w:rsidR="00651445" w:rsidRDefault="00651445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Więc średnie ciepło właściwe możemy policzyć jako:</w:t>
      </w:r>
    </w:p>
    <w:p w:rsidR="00651445" w:rsidRPr="00651445" w:rsidRDefault="008235F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π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</m:sup>
          </m:sSub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2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π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dT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den>
          </m:f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π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dT  (12)</m:t>
              </m:r>
            </m:e>
          </m:nary>
        </m:oMath>
      </m:oMathPara>
    </w:p>
    <w:p w:rsidR="00651445" w:rsidRDefault="00651445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5D436F" w:rsidRDefault="005D436F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Ciepło właściwe (rzeczywiste), dla gazów rzeczywistych i </w:t>
      </w:r>
      <w:proofErr w:type="spellStart"/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półdoskonałych</w:t>
      </w:r>
      <w:proofErr w:type="spellEnd"/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zależy od temperatury,  w sensie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funkcją temperatury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dla gazów rzeczywistych funkcja temperatury, ciśnienia, wilgotności itp.)</w:t>
      </w:r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Natomiast dla gazów doskonałych jest to wielk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ość niezależna od temperatury –</w:t>
      </w:r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zależy </w:t>
      </w:r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tylko od ilości atomów w cząsteczce. W termodynamice wyróżniamy dwie podstawowe przemiany, dla których określenie ciepła właściwego jest istotne.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to przemiana izobaryczna </w:t>
      </w:r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ciśnienie na stałym poziomie, niezmienne)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której określa się ciepło właściwe </w:t>
      </w:r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p</m:t>
            </m:r>
          </m:sub>
        </m:sSub>
      </m:oMath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izochoryczna (objętość na stałym poziomie, niezmienna)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której określa się ciepło właściwe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v</m:t>
            </m:r>
          </m:sub>
        </m:sSub>
      </m:oMath>
      <w:r w:rsidRPr="005D43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Przy czym obowiązują następujące zależności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D436F" w:rsidRPr="005D436F" w:rsidRDefault="008235F7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p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v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 xml:space="preserve">=R  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p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v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=k</m:t>
                  </m:r>
                </m:e>
              </m:eqAr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 xml:space="preserve"> (13)</m:t>
              </m:r>
            </m:e>
          </m:d>
        </m:oMath>
      </m:oMathPara>
    </w:p>
    <w:p w:rsidR="005D436F" w:rsidRDefault="005D436F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5B40" w:rsidRDefault="005D436F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Gdzie: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R=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8314,47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pl-P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J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kmol K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M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jest indywidualną stała gazową</w:t>
      </w:r>
      <w:r w:rsidR="003F5B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k 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χ)</m:t>
        </m:r>
      </m:oMath>
      <w:r w:rsidR="003F5B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tzw. wykładnikiem adiabaty</w:t>
      </w:r>
    </w:p>
    <w:p w:rsidR="003F5B40" w:rsidRDefault="003F5B40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Rozwiązując układ równa nr (13), możemy w sposób prosty oszacować wartość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p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v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mając tylko informację dotyczącą rodzaju gazu ( to jest ilość atomów w cząsteczce) oraz jego masę molową. </w:t>
      </w:r>
    </w:p>
    <w:p w:rsidR="00033C68" w:rsidRDefault="00033C68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tak :</w:t>
      </w:r>
    </w:p>
    <w:p w:rsidR="003F5B40" w:rsidRDefault="008235F7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p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kR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k-1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v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  <m:t>k-1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 xml:space="preserve"> 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 xml:space="preserve">      (14)</m:t>
          </m:r>
        </m:oMath>
      </m:oMathPara>
    </w:p>
    <w:p w:rsidR="005D436F" w:rsidRDefault="003F5B40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C7F5D" w:rsidRPr="008C7F5D" w:rsidRDefault="00033C68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Wykładnik adiabaty k czasami oznaczana jako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χ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dla gazów jednoatomowych takich jak: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Ar,He,Ne,Hg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wartość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k=χ=1,667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Dla gazów dwuatomowych: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,CO</m:t>
        </m:r>
      </m:oMath>
      <w:r w:rsidR="00C316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k=χ=1,4</m:t>
        </m:r>
      </m:oMath>
      <w:r w:rsidR="00C316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Dla gazów trójatomowych 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O,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NH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4</m:t>
            </m:r>
          </m:sub>
        </m:sSub>
      </m:oMath>
      <w:r w:rsidR="00C316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D436F" w:rsidRDefault="00C31641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 xml:space="preserve"> k=χ=1,333</m:t>
        </m:r>
      </m:oMath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C31641" w:rsidRDefault="00C31641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Przykładowo obliczymy wartość ciepła właściwego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p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v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azotu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 xml:space="preserve">  N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31641" w:rsidRDefault="008235F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p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1,4*8314/28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1,4-1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=</m:t>
        </m:r>
      </m:oMath>
      <w:r w:rsidR="00C31641" w:rsidRPr="00C31641">
        <w:rPr>
          <w:rFonts w:ascii="Calibri" w:eastAsia="Times New Roman" w:hAnsi="Calibri" w:cs="Times New Roman"/>
          <w:color w:val="000000"/>
          <w:lang w:eastAsia="pl-PL"/>
        </w:rPr>
        <w:t>1039,25</w:t>
      </w:r>
      <w:r w:rsidR="00C31641">
        <w:rPr>
          <w:rFonts w:ascii="Calibri" w:eastAsia="Times New Roman" w:hAnsi="Calibri" w:cs="Times New Roman"/>
          <w:color w:val="000000"/>
          <w:lang w:eastAsia="pl-PL"/>
        </w:rPr>
        <w:t xml:space="preserve"> J/(</w:t>
      </w:r>
      <w:proofErr w:type="spellStart"/>
      <w:r w:rsidR="00C31641">
        <w:rPr>
          <w:rFonts w:ascii="Calibri" w:eastAsia="Times New Roman" w:hAnsi="Calibri" w:cs="Times New Roman"/>
          <w:color w:val="000000"/>
          <w:lang w:eastAsia="pl-PL"/>
        </w:rPr>
        <w:t>kgK</w:t>
      </w:r>
      <w:proofErr w:type="spellEnd"/>
      <w:r w:rsidR="00C31641">
        <w:rPr>
          <w:rFonts w:ascii="Calibri" w:eastAsia="Times New Roman" w:hAnsi="Calibri" w:cs="Times New Roman"/>
          <w:color w:val="000000"/>
          <w:lang w:eastAsia="pl-PL"/>
        </w:rPr>
        <w:t>)</w:t>
      </w:r>
    </w:p>
    <w:p w:rsidR="00C31641" w:rsidRPr="00C31641" w:rsidRDefault="008235F7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v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 xml:space="preserve">=k stąd  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p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k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lang w:eastAsia="pl-PL"/>
              </w:rPr>
              <m:t>1039,25 J/(kgK)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1,4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=</m:t>
        </m:r>
      </m:oMath>
      <w:r w:rsidR="00C31641" w:rsidRPr="00C31641">
        <w:rPr>
          <w:rFonts w:ascii="Calibri" w:eastAsia="Times New Roman" w:hAnsi="Calibri" w:cs="Times New Roman"/>
          <w:color w:val="000000"/>
          <w:lang w:eastAsia="pl-PL"/>
        </w:rPr>
        <w:t xml:space="preserve">742,3214 </w:t>
      </w:r>
      <w:r w:rsidR="00C31641">
        <w:rPr>
          <w:rFonts w:ascii="Calibri" w:eastAsia="Times New Roman" w:hAnsi="Calibri" w:cs="Times New Roman"/>
          <w:color w:val="000000"/>
          <w:lang w:eastAsia="pl-PL"/>
        </w:rPr>
        <w:t>J/(</w:t>
      </w:r>
      <w:proofErr w:type="spellStart"/>
      <w:r w:rsidR="00C31641">
        <w:rPr>
          <w:rFonts w:ascii="Calibri" w:eastAsia="Times New Roman" w:hAnsi="Calibri" w:cs="Times New Roman"/>
          <w:color w:val="000000"/>
          <w:lang w:eastAsia="pl-PL"/>
        </w:rPr>
        <w:t>kgK</w:t>
      </w:r>
      <w:proofErr w:type="spellEnd"/>
      <w:r w:rsidR="00C31641">
        <w:rPr>
          <w:rFonts w:ascii="Calibri" w:eastAsia="Times New Roman" w:hAnsi="Calibri" w:cs="Times New Roman"/>
          <w:color w:val="000000"/>
          <w:lang w:eastAsia="pl-PL"/>
        </w:rPr>
        <w:t>)</w:t>
      </w:r>
    </w:p>
    <w:p w:rsidR="00C31641" w:rsidRDefault="00C31641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41">
        <w:rPr>
          <w:rFonts w:ascii="Times New Roman" w:hAnsi="Times New Roman" w:cs="Times New Roman"/>
          <w:sz w:val="24"/>
          <w:szCs w:val="24"/>
        </w:rPr>
        <w:t xml:space="preserve">Czasami </w:t>
      </w:r>
      <w:r>
        <w:rPr>
          <w:rFonts w:ascii="Times New Roman" w:hAnsi="Times New Roman" w:cs="Times New Roman"/>
          <w:sz w:val="24"/>
          <w:szCs w:val="24"/>
        </w:rPr>
        <w:t>przydatna jest też znajomość tzw. molowego ciepła właściwego</w:t>
      </w:r>
      <w:r w:rsidR="008C7F5D">
        <w:rPr>
          <w:rFonts w:ascii="Times New Roman" w:hAnsi="Times New Roman" w:cs="Times New Roman"/>
          <w:sz w:val="24"/>
          <w:szCs w:val="24"/>
        </w:rPr>
        <w:t>. Jest to iloczyn masy molowej i ciepła właściwego dla gazów doskonałych, w rozumieniu jak we wzorze (14).</w:t>
      </w:r>
    </w:p>
    <w:p w:rsidR="008C7F5D" w:rsidRDefault="008C7F5D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Wartości molowego ciepła właściwego (molowa pojemność właściwa) przedstawione są na rysunku </w:t>
      </w:r>
      <w:r w:rsidR="00545BE0">
        <w:rPr>
          <w:rFonts w:ascii="Times New Roman" w:hAnsi="Times New Roman" w:cs="Times New Roman"/>
          <w:sz w:val="24"/>
          <w:szCs w:val="24"/>
        </w:rPr>
        <w:t>5</w:t>
      </w:r>
      <w:r w:rsidR="00E25FEC">
        <w:rPr>
          <w:rFonts w:ascii="Times New Roman" w:hAnsi="Times New Roman" w:cs="Times New Roman"/>
          <w:sz w:val="24"/>
          <w:szCs w:val="24"/>
        </w:rPr>
        <w:t>[1]</w:t>
      </w:r>
    </w:p>
    <w:p w:rsidR="008C7F5D" w:rsidRDefault="008C7F5D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F5D" w:rsidRDefault="00762CDE" w:rsidP="00141F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BCB45E" wp14:editId="396064EC">
            <wp:extent cx="4358920" cy="2833511"/>
            <wp:effectExtent l="0" t="0" r="381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233" cy="28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5D" w:rsidRDefault="008C7F5D" w:rsidP="00141F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Rys.</w:t>
      </w:r>
      <w:r w:rsidR="00545BE0">
        <w:rPr>
          <w:rFonts w:ascii="Times New Roman" w:hAnsi="Times New Roman" w:cs="Times New Roman"/>
          <w:sz w:val="24"/>
          <w:szCs w:val="24"/>
        </w:rPr>
        <w:t>5</w:t>
      </w:r>
    </w:p>
    <w:p w:rsidR="00141F5E" w:rsidRDefault="00141F5E" w:rsidP="00141F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F5D" w:rsidRDefault="000E4D31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 z tych dwóch wielkości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p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 czy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charakteryzujących jest większe i dlaczego?</w:t>
      </w:r>
    </w:p>
    <w:p w:rsidR="000E4D31" w:rsidRDefault="000E4D31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Wyobraźmy sobie dwa naczynia, zamknięte od góry bardzo specyficznie. Jedno z nich ma wieczko przytwierdzone na „stałe”</w:t>
      </w:r>
      <w:r w:rsidR="00141F5E">
        <w:rPr>
          <w:rFonts w:ascii="Times New Roman" w:hAnsi="Times New Roman" w:cs="Times New Roman"/>
          <w:sz w:val="24"/>
          <w:szCs w:val="24"/>
        </w:rPr>
        <w:t xml:space="preserve"> i jest hermetyczne;</w:t>
      </w:r>
      <w:r>
        <w:rPr>
          <w:rFonts w:ascii="Times New Roman" w:hAnsi="Times New Roman" w:cs="Times New Roman"/>
          <w:sz w:val="24"/>
          <w:szCs w:val="24"/>
        </w:rPr>
        <w:t xml:space="preserve"> w drugim przypadku wieczko może ślizgać się w sposób szczelny, doskonały „góra – dół’, bez straty energii. W każdym z dwóch naczyń znajduje się dokładnie 1 kg  gazu tego samego rodzaju, np. jest to czysty tlen.</w:t>
      </w:r>
      <w:r w:rsidR="00545BE0">
        <w:rPr>
          <w:rFonts w:ascii="Times New Roman" w:hAnsi="Times New Roman" w:cs="Times New Roman"/>
          <w:sz w:val="24"/>
          <w:szCs w:val="24"/>
        </w:rPr>
        <w:t xml:space="preserve">  Rys.6.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D31" w:rsidRPr="00C31641" w:rsidRDefault="000E4D31" w:rsidP="00C9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4A2" w:rsidRPr="00651445" w:rsidRDefault="000C7F38" w:rsidP="00141F5E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420C855B" wp14:editId="7564C2CE">
            <wp:extent cx="4673600" cy="3498083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49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45" w:rsidRDefault="00545BE0" w:rsidP="00141F5E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Rys.6</w:t>
      </w:r>
    </w:p>
    <w:p w:rsidR="00141F5E" w:rsidRDefault="00141F5E" w:rsidP="00141F5E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A8108B" w:rsidRDefault="000C7F38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Oba naczynia są podgrzewane od temperatury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 xml:space="preserve">do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b>
        </m:sSub>
      </m:oMath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Dla przemiany  izochorycznej oznacza to zwiększenie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energii wewnętrznej w naczyniu</w:t>
      </w:r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tylko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wyłącznie energii wewnętrznej)</w:t>
      </w:r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przemianie izobarycznej o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bserwujemy wzrost temperatury a</w:t>
      </w:r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 także przesunięcie się tłoka do góry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pod wpływem rozszerzania się gazu wraz ze </w:t>
      </w:r>
      <w:proofErr w:type="spellStart"/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zwększającą</w:t>
      </w:r>
      <w:proofErr w:type="spellEnd"/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temperaturą</w:t>
      </w:r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 Czyli obserwujemy wzrost energii wewnętrznej podobnie jak w przypadku zamkniętego hermetycznie  naczynia, ale także wykonanie pracy tzw. pracy przetłaczania. Zatem ilość ciepła jednostkowego ( czyli na 1 kg gazu )</w:t>
      </w:r>
      <w:r w:rsidR="00545BE0"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podniesienie temperatury od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 xml:space="preserve">do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b>
        </m:sSub>
      </m:oMath>
      <w:r w:rsidR="00545BE0"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w przypadku przemiany izobarycznej wyższa niż w przypadku przemiany izochorycznej</w:t>
      </w:r>
      <w:r w:rsidR="00141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energię potrzebną na wykonanej pracy przetłaczania</w:t>
      </w:r>
      <w:r w:rsidR="00A81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rys.6</w:t>
      </w:r>
      <w:r w:rsidR="00545BE0"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E4790" w:rsidRPr="00AD171B" w:rsidRDefault="00545BE0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D171B" w:rsidRPr="00AD171B" w:rsidRDefault="00AD171B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Ciepło właściwe dla gazów </w:t>
      </w:r>
      <w:proofErr w:type="spellStart"/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półdoskonałych</w:t>
      </w:r>
      <w:proofErr w:type="spellEnd"/>
      <w:r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zależy od temperatury. Można je zapisać w postaci :</w:t>
      </w:r>
    </w:p>
    <w:p w:rsidR="00AD171B" w:rsidRPr="00AD171B" w:rsidRDefault="008235F7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p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=R+ α+βt+γ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+…</m:t>
        </m:r>
      </m:oMath>
      <w:r w:rsidR="00AD171B"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(15)</w:t>
      </w:r>
    </w:p>
    <w:p w:rsidR="00AD171B" w:rsidRPr="00AD171B" w:rsidRDefault="008235F7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= α+βt+γ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+…</m:t>
        </m:r>
      </m:oMath>
      <w:r w:rsidR="00AD171B"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(16)</w:t>
      </w:r>
    </w:p>
    <w:p w:rsidR="00AD171B" w:rsidRPr="00AD171B" w:rsidRDefault="00A8108B" w:rsidP="00C9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</w:t>
      </w:r>
      <w:r w:rsidR="00AD171B"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ciepł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AD171B"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właściwe</w:t>
      </w:r>
      <w:r w:rsid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oże </w:t>
      </w:r>
      <w:r w:rsid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wyliczona </w:t>
      </w:r>
      <w:r w:rsid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odpowiednio skonstruowanych funkcji lub tabel. </w:t>
      </w:r>
      <w:r w:rsidR="00AD171B" w:rsidRPr="00AD1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D171B" w:rsidRPr="00AD171B" w:rsidRDefault="00AD171B" w:rsidP="00C9532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271C4" w:rsidRPr="00B9392A" w:rsidRDefault="00E25FEC" w:rsidP="00B939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[1] Programowany Zbiór Zadań z termodynamiki technicznej.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J.Szargut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A.Guzik,H.Górniak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>. W-a 1979.</w:t>
      </w:r>
    </w:p>
    <w:sectPr w:rsidR="000271C4" w:rsidRPr="00B9392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F7" w:rsidRDefault="008235F7" w:rsidP="00E83463">
      <w:pPr>
        <w:spacing w:after="0" w:line="240" w:lineRule="auto"/>
      </w:pPr>
      <w:r>
        <w:separator/>
      </w:r>
    </w:p>
  </w:endnote>
  <w:endnote w:type="continuationSeparator" w:id="0">
    <w:p w:rsidR="008235F7" w:rsidRDefault="008235F7" w:rsidP="00E8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655507"/>
      <w:docPartObj>
        <w:docPartGallery w:val="Page Numbers (Bottom of Page)"/>
        <w:docPartUnique/>
      </w:docPartObj>
    </w:sdtPr>
    <w:sdtEndPr/>
    <w:sdtContent>
      <w:p w:rsidR="00AD171B" w:rsidRDefault="00AD1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008">
          <w:rPr>
            <w:noProof/>
          </w:rPr>
          <w:t>4</w:t>
        </w:r>
        <w:r>
          <w:fldChar w:fldCharType="end"/>
        </w:r>
      </w:p>
    </w:sdtContent>
  </w:sdt>
  <w:p w:rsidR="00AD171B" w:rsidRDefault="00AD1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F7" w:rsidRDefault="008235F7" w:rsidP="00E83463">
      <w:pPr>
        <w:spacing w:after="0" w:line="240" w:lineRule="auto"/>
      </w:pPr>
      <w:r>
        <w:separator/>
      </w:r>
    </w:p>
  </w:footnote>
  <w:footnote w:type="continuationSeparator" w:id="0">
    <w:p w:rsidR="008235F7" w:rsidRDefault="008235F7" w:rsidP="00E8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F5"/>
    <w:multiLevelType w:val="hybridMultilevel"/>
    <w:tmpl w:val="EAAE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119"/>
    <w:multiLevelType w:val="hybridMultilevel"/>
    <w:tmpl w:val="60C6FB0E"/>
    <w:lvl w:ilvl="0" w:tplc="A4B4FD7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B3DCA"/>
    <w:multiLevelType w:val="hybridMultilevel"/>
    <w:tmpl w:val="E320C2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419D8"/>
    <w:multiLevelType w:val="hybridMultilevel"/>
    <w:tmpl w:val="A48C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3F1C"/>
    <w:multiLevelType w:val="hybridMultilevel"/>
    <w:tmpl w:val="0974E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F2064"/>
    <w:multiLevelType w:val="hybridMultilevel"/>
    <w:tmpl w:val="66B8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E5FA0"/>
    <w:multiLevelType w:val="hybridMultilevel"/>
    <w:tmpl w:val="9260F6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F4585"/>
    <w:multiLevelType w:val="hybridMultilevel"/>
    <w:tmpl w:val="66B8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20"/>
    <w:rsid w:val="00002A67"/>
    <w:rsid w:val="000271C4"/>
    <w:rsid w:val="00031718"/>
    <w:rsid w:val="00033C68"/>
    <w:rsid w:val="00097512"/>
    <w:rsid w:val="000C3EFD"/>
    <w:rsid w:val="000C7F38"/>
    <w:rsid w:val="000E4D31"/>
    <w:rsid w:val="00121071"/>
    <w:rsid w:val="00123970"/>
    <w:rsid w:val="001409C3"/>
    <w:rsid w:val="00141F5E"/>
    <w:rsid w:val="0015120D"/>
    <w:rsid w:val="001714A2"/>
    <w:rsid w:val="001B474C"/>
    <w:rsid w:val="001D6CAB"/>
    <w:rsid w:val="001E7DB9"/>
    <w:rsid w:val="001F5026"/>
    <w:rsid w:val="00217A37"/>
    <w:rsid w:val="00264F75"/>
    <w:rsid w:val="002650F6"/>
    <w:rsid w:val="002743CB"/>
    <w:rsid w:val="00281B70"/>
    <w:rsid w:val="00290976"/>
    <w:rsid w:val="002A0DCD"/>
    <w:rsid w:val="002B77F4"/>
    <w:rsid w:val="002F6298"/>
    <w:rsid w:val="00317C9B"/>
    <w:rsid w:val="00317EF4"/>
    <w:rsid w:val="00364611"/>
    <w:rsid w:val="003A366A"/>
    <w:rsid w:val="003A4630"/>
    <w:rsid w:val="003A5900"/>
    <w:rsid w:val="003E47D3"/>
    <w:rsid w:val="003F1652"/>
    <w:rsid w:val="003F48F0"/>
    <w:rsid w:val="003F5B40"/>
    <w:rsid w:val="0046374F"/>
    <w:rsid w:val="00480909"/>
    <w:rsid w:val="005026C5"/>
    <w:rsid w:val="005235B3"/>
    <w:rsid w:val="00537EA4"/>
    <w:rsid w:val="00545BE0"/>
    <w:rsid w:val="005658E6"/>
    <w:rsid w:val="0058385D"/>
    <w:rsid w:val="005D436F"/>
    <w:rsid w:val="00622BC3"/>
    <w:rsid w:val="00633D54"/>
    <w:rsid w:val="00651445"/>
    <w:rsid w:val="00661781"/>
    <w:rsid w:val="006823C5"/>
    <w:rsid w:val="00683A6A"/>
    <w:rsid w:val="006D47F2"/>
    <w:rsid w:val="0070248B"/>
    <w:rsid w:val="00762CDE"/>
    <w:rsid w:val="007644DB"/>
    <w:rsid w:val="00781BD6"/>
    <w:rsid w:val="00792346"/>
    <w:rsid w:val="007F26C7"/>
    <w:rsid w:val="007F64E6"/>
    <w:rsid w:val="008235F7"/>
    <w:rsid w:val="00864BA7"/>
    <w:rsid w:val="008A6C88"/>
    <w:rsid w:val="008B5225"/>
    <w:rsid w:val="008C7F5D"/>
    <w:rsid w:val="008E4790"/>
    <w:rsid w:val="008F654D"/>
    <w:rsid w:val="00917008"/>
    <w:rsid w:val="009234EE"/>
    <w:rsid w:val="00954BFF"/>
    <w:rsid w:val="00970420"/>
    <w:rsid w:val="009767A4"/>
    <w:rsid w:val="009A08A4"/>
    <w:rsid w:val="009B2D1C"/>
    <w:rsid w:val="009C7DE4"/>
    <w:rsid w:val="009D6900"/>
    <w:rsid w:val="00A14D57"/>
    <w:rsid w:val="00A32157"/>
    <w:rsid w:val="00A54670"/>
    <w:rsid w:val="00A60856"/>
    <w:rsid w:val="00A7184E"/>
    <w:rsid w:val="00A8108B"/>
    <w:rsid w:val="00AD171B"/>
    <w:rsid w:val="00AD5AC1"/>
    <w:rsid w:val="00B2782B"/>
    <w:rsid w:val="00B36B71"/>
    <w:rsid w:val="00B9392A"/>
    <w:rsid w:val="00B96C5E"/>
    <w:rsid w:val="00BA07B9"/>
    <w:rsid w:val="00C1354C"/>
    <w:rsid w:val="00C1558D"/>
    <w:rsid w:val="00C1730E"/>
    <w:rsid w:val="00C2635F"/>
    <w:rsid w:val="00C31641"/>
    <w:rsid w:val="00C940F7"/>
    <w:rsid w:val="00C95320"/>
    <w:rsid w:val="00CA65B1"/>
    <w:rsid w:val="00CB2567"/>
    <w:rsid w:val="00CC51AF"/>
    <w:rsid w:val="00CE743C"/>
    <w:rsid w:val="00CF7C2C"/>
    <w:rsid w:val="00D1686D"/>
    <w:rsid w:val="00D334AA"/>
    <w:rsid w:val="00D422AC"/>
    <w:rsid w:val="00D51BCB"/>
    <w:rsid w:val="00D76342"/>
    <w:rsid w:val="00DA71F9"/>
    <w:rsid w:val="00DF2C3F"/>
    <w:rsid w:val="00E0046A"/>
    <w:rsid w:val="00E25FEC"/>
    <w:rsid w:val="00E3273C"/>
    <w:rsid w:val="00E364FE"/>
    <w:rsid w:val="00E422E7"/>
    <w:rsid w:val="00E45731"/>
    <w:rsid w:val="00E60033"/>
    <w:rsid w:val="00E83463"/>
    <w:rsid w:val="00E934A8"/>
    <w:rsid w:val="00ED2442"/>
    <w:rsid w:val="00EF1007"/>
    <w:rsid w:val="00F15C58"/>
    <w:rsid w:val="00F17C4E"/>
    <w:rsid w:val="00F44271"/>
    <w:rsid w:val="00F60CDC"/>
    <w:rsid w:val="00F64AF6"/>
    <w:rsid w:val="00F7237F"/>
    <w:rsid w:val="00F7538B"/>
    <w:rsid w:val="00F87D5C"/>
    <w:rsid w:val="00F91C5F"/>
    <w:rsid w:val="00F92568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7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F26C7"/>
  </w:style>
  <w:style w:type="character" w:styleId="Hipercze">
    <w:name w:val="Hyperlink"/>
    <w:basedOn w:val="Domylnaczcionkaakapitu"/>
    <w:uiPriority w:val="99"/>
    <w:unhideWhenUsed/>
    <w:rsid w:val="007F26C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e-math-mathml-inline">
    <w:name w:val="mwe-math-mathml-inline"/>
    <w:basedOn w:val="Domylnaczcionkaakapitu"/>
    <w:rsid w:val="00E45731"/>
  </w:style>
  <w:style w:type="character" w:styleId="Tekstzastpczy">
    <w:name w:val="Placeholder Text"/>
    <w:basedOn w:val="Domylnaczcionkaakapitu"/>
    <w:uiPriority w:val="99"/>
    <w:semiHidden/>
    <w:rsid w:val="00E457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7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463"/>
  </w:style>
  <w:style w:type="paragraph" w:styleId="Stopka">
    <w:name w:val="footer"/>
    <w:basedOn w:val="Normalny"/>
    <w:link w:val="StopkaZnak"/>
    <w:uiPriority w:val="99"/>
    <w:unhideWhenUsed/>
    <w:rsid w:val="00E8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7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F26C7"/>
  </w:style>
  <w:style w:type="character" w:styleId="Hipercze">
    <w:name w:val="Hyperlink"/>
    <w:basedOn w:val="Domylnaczcionkaakapitu"/>
    <w:uiPriority w:val="99"/>
    <w:unhideWhenUsed/>
    <w:rsid w:val="007F26C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e-math-mathml-inline">
    <w:name w:val="mwe-math-mathml-inline"/>
    <w:basedOn w:val="Domylnaczcionkaakapitu"/>
    <w:rsid w:val="00E45731"/>
  </w:style>
  <w:style w:type="character" w:styleId="Tekstzastpczy">
    <w:name w:val="Placeholder Text"/>
    <w:basedOn w:val="Domylnaczcionkaakapitu"/>
    <w:uiPriority w:val="99"/>
    <w:semiHidden/>
    <w:rsid w:val="00E457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7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463"/>
  </w:style>
  <w:style w:type="paragraph" w:styleId="Stopka">
    <w:name w:val="footer"/>
    <w:basedOn w:val="Normalny"/>
    <w:link w:val="StopkaZnak"/>
    <w:uiPriority w:val="99"/>
    <w:unhideWhenUsed/>
    <w:rsid w:val="00E8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4C93-3FA3-4E83-9594-C6C7E7BC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Pelińska-Olko</dc:creator>
  <cp:lastModifiedBy>Ewa Pelińska-Olko</cp:lastModifiedBy>
  <cp:revision>15</cp:revision>
  <cp:lastPrinted>2017-03-22T14:39:00Z</cp:lastPrinted>
  <dcterms:created xsi:type="dcterms:W3CDTF">2017-03-20T12:40:00Z</dcterms:created>
  <dcterms:modified xsi:type="dcterms:W3CDTF">2017-04-24T06:25:00Z</dcterms:modified>
</cp:coreProperties>
</file>